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E0D7" w14:textId="77777777" w:rsidR="00704900" w:rsidRDefault="00704900">
      <w:pPr>
        <w:pStyle w:val="Standard"/>
        <w:rPr>
          <w:rFonts w:ascii="Microsoft Sans Serif" w:hAnsi="Microsoft Sans Serif" w:cs="Microsoft Sans Serif"/>
          <w:sz w:val="20"/>
          <w:szCs w:val="20"/>
        </w:rPr>
      </w:pPr>
    </w:p>
    <w:p w14:paraId="1161E0D8" w14:textId="77777777" w:rsidR="00704900" w:rsidRDefault="00B37B90">
      <w:pPr>
        <w:pStyle w:val="Standard"/>
      </w:pPr>
      <w:r>
        <w:rPr>
          <w:rFonts w:ascii="Microsoft Sans Serif" w:hAnsi="Microsoft Sans Serif" w:cs="Microsoft Sans Serif"/>
          <w:b/>
          <w:sz w:val="20"/>
          <w:szCs w:val="20"/>
        </w:rPr>
        <w:t>For Massage</w:t>
      </w:r>
    </w:p>
    <w:p w14:paraId="1161E0D9" w14:textId="77777777" w:rsidR="00704900" w:rsidRDefault="00B37B90">
      <w:pPr>
        <w:pStyle w:val="Standard"/>
      </w:pPr>
      <w:r>
        <w:rPr>
          <w:rFonts w:ascii="Microsoft Sans Serif" w:hAnsi="Microsoft Sans Serif" w:cs="Microsoft Sans Serif"/>
          <w:sz w:val="20"/>
          <w:szCs w:val="20"/>
        </w:rPr>
        <w:t xml:space="preserve">It is a requirement by law that the potential dangers and risks of massage therapy be provided by practitioners upon consultation.   The side effects of massage are considered rare, although this area is not well </w:t>
      </w:r>
      <w:r>
        <w:rPr>
          <w:rFonts w:ascii="Microsoft Sans Serif" w:hAnsi="Microsoft Sans Serif" w:cs="Microsoft Sans Serif"/>
          <w:sz w:val="20"/>
          <w:szCs w:val="20"/>
        </w:rPr>
        <w:t>studied.   Temporary discomfort, skin bruising and swelling of massaged tissues can at times be expected. Potential dangers may include broken bones, nerve and/or tissue damage and allergies to the massage oils.</w:t>
      </w:r>
    </w:p>
    <w:p w14:paraId="1161E0DA" w14:textId="77777777" w:rsidR="00704900" w:rsidRDefault="00B37B90">
      <w:pPr>
        <w:pStyle w:val="Standard"/>
      </w:pPr>
      <w:r>
        <w:rPr>
          <w:rFonts w:ascii="Microsoft Sans Serif" w:hAnsi="Microsoft Sans Serif" w:cs="Microsoft Sans Serif"/>
          <w:sz w:val="20"/>
          <w:szCs w:val="20"/>
        </w:rPr>
        <w:t>Conditions that may be contra-indicated in m</w:t>
      </w:r>
      <w:r>
        <w:rPr>
          <w:rFonts w:ascii="Microsoft Sans Serif" w:hAnsi="Microsoft Sans Serif" w:cs="Microsoft Sans Serif"/>
          <w:sz w:val="20"/>
          <w:szCs w:val="20"/>
        </w:rPr>
        <w:t>assage include:</w:t>
      </w:r>
    </w:p>
    <w:p w14:paraId="1161E0DB" w14:textId="178E09AA" w:rsidR="00704900" w:rsidRDefault="00B37B90" w:rsidP="00433FBA">
      <w:pPr>
        <w:pStyle w:val="Standard"/>
        <w:numPr>
          <w:ilvl w:val="1"/>
          <w:numId w:val="5"/>
        </w:numPr>
      </w:pPr>
      <w:r>
        <w:rPr>
          <w:rFonts w:ascii="Microsoft Sans Serif" w:hAnsi="Microsoft Sans Serif" w:cs="Microsoft Sans Serif"/>
          <w:sz w:val="20"/>
          <w:szCs w:val="20"/>
        </w:rPr>
        <w:t>Deep vein thrombosis (a blood clot in a deep vein)</w:t>
      </w:r>
    </w:p>
    <w:p w14:paraId="1161E0DC" w14:textId="3F1577EE" w:rsidR="00704900" w:rsidRDefault="00B37B90" w:rsidP="00433FBA">
      <w:pPr>
        <w:pStyle w:val="Standard"/>
        <w:numPr>
          <w:ilvl w:val="1"/>
          <w:numId w:val="5"/>
        </w:numPr>
      </w:pPr>
      <w:r>
        <w:rPr>
          <w:rFonts w:ascii="Microsoft Sans Serif" w:hAnsi="Microsoft Sans Serif" w:cs="Microsoft Sans Serif"/>
          <w:sz w:val="20"/>
          <w:szCs w:val="20"/>
        </w:rPr>
        <w:t>Bleeding disorders or blood thinning medication (such as Warfarin)</w:t>
      </w:r>
    </w:p>
    <w:p w14:paraId="1161E0DD" w14:textId="35A6AFA4" w:rsidR="00704900" w:rsidRDefault="00B37B90" w:rsidP="00433FBA">
      <w:pPr>
        <w:pStyle w:val="Standard"/>
        <w:numPr>
          <w:ilvl w:val="1"/>
          <w:numId w:val="5"/>
        </w:numPr>
      </w:pPr>
      <w:r>
        <w:rPr>
          <w:rFonts w:ascii="Microsoft Sans Serif" w:hAnsi="Microsoft Sans Serif" w:cs="Microsoft Sans Serif"/>
          <w:sz w:val="20"/>
          <w:szCs w:val="20"/>
        </w:rPr>
        <w:t>Damaged blood vessels</w:t>
      </w:r>
    </w:p>
    <w:p w14:paraId="1161E0DE" w14:textId="56ACF9AC" w:rsidR="00704900" w:rsidRDefault="00B37B90" w:rsidP="00433FBA">
      <w:pPr>
        <w:pStyle w:val="Standard"/>
        <w:numPr>
          <w:ilvl w:val="1"/>
          <w:numId w:val="5"/>
        </w:numPr>
      </w:pPr>
      <w:r>
        <w:rPr>
          <w:rFonts w:ascii="Microsoft Sans Serif" w:hAnsi="Microsoft Sans Serif" w:cs="Microsoft Sans Serif"/>
          <w:sz w:val="20"/>
          <w:szCs w:val="20"/>
        </w:rPr>
        <w:t>Weakened bones from osteoporosis, a recent fracture, or cancer</w:t>
      </w:r>
    </w:p>
    <w:p w14:paraId="1161E0DF" w14:textId="44F3262F" w:rsidR="00704900" w:rsidRDefault="00B37B90" w:rsidP="00433FBA">
      <w:pPr>
        <w:pStyle w:val="Standard"/>
        <w:numPr>
          <w:ilvl w:val="1"/>
          <w:numId w:val="5"/>
        </w:numPr>
      </w:pPr>
      <w:r>
        <w:rPr>
          <w:rFonts w:ascii="Microsoft Sans Serif" w:hAnsi="Microsoft Sans Serif" w:cs="Microsoft Sans Serif"/>
          <w:sz w:val="20"/>
          <w:szCs w:val="20"/>
        </w:rPr>
        <w:t>Fevers</w:t>
      </w:r>
    </w:p>
    <w:p w14:paraId="1161E0E0" w14:textId="3F0CA5BA" w:rsidR="00704900" w:rsidRDefault="00B37B90" w:rsidP="00433FBA">
      <w:pPr>
        <w:pStyle w:val="Standard"/>
        <w:numPr>
          <w:ilvl w:val="1"/>
          <w:numId w:val="5"/>
        </w:numPr>
      </w:pPr>
      <w:r>
        <w:rPr>
          <w:rFonts w:ascii="Microsoft Sans Serif" w:hAnsi="Microsoft Sans Serif" w:cs="Microsoft Sans Serif"/>
          <w:sz w:val="20"/>
          <w:szCs w:val="20"/>
        </w:rPr>
        <w:t>Recent surgery</w:t>
      </w:r>
      <w:r>
        <w:rPr>
          <w:rFonts w:ascii="Microsoft Sans Serif" w:hAnsi="Microsoft Sans Serif" w:cs="Microsoft Sans Serif"/>
          <w:sz w:val="20"/>
          <w:szCs w:val="20"/>
        </w:rPr>
        <w:tab/>
      </w:r>
      <w:r>
        <w:rPr>
          <w:rFonts w:ascii="Microsoft Sans Serif" w:hAnsi="Microsoft Sans Serif" w:cs="Microsoft Sans Serif"/>
          <w:sz w:val="20"/>
          <w:szCs w:val="20"/>
        </w:rPr>
        <w:tab/>
      </w:r>
    </w:p>
    <w:p w14:paraId="1161E0E1" w14:textId="633EA370" w:rsidR="00704900" w:rsidRDefault="00B37B90" w:rsidP="00433FBA">
      <w:pPr>
        <w:pStyle w:val="Standard"/>
        <w:numPr>
          <w:ilvl w:val="1"/>
          <w:numId w:val="5"/>
        </w:numPr>
      </w:pPr>
      <w:r>
        <w:rPr>
          <w:rFonts w:ascii="Microsoft Sans Serif" w:hAnsi="Microsoft Sans Serif" w:cs="Microsoft Sans Serif"/>
          <w:sz w:val="20"/>
          <w:szCs w:val="20"/>
        </w:rPr>
        <w:t>Open o</w:t>
      </w:r>
      <w:r>
        <w:rPr>
          <w:rFonts w:ascii="Microsoft Sans Serif" w:hAnsi="Microsoft Sans Serif" w:cs="Microsoft Sans Serif"/>
          <w:sz w:val="20"/>
          <w:szCs w:val="20"/>
        </w:rPr>
        <w:t>r healing wounds</w:t>
      </w:r>
    </w:p>
    <w:p w14:paraId="1161E0E2" w14:textId="7510FBD7" w:rsidR="00704900" w:rsidRDefault="00B37B90" w:rsidP="00433FBA">
      <w:pPr>
        <w:pStyle w:val="Standard"/>
        <w:numPr>
          <w:ilvl w:val="1"/>
          <w:numId w:val="5"/>
        </w:numPr>
      </w:pPr>
      <w:r>
        <w:rPr>
          <w:rFonts w:ascii="Microsoft Sans Serif" w:hAnsi="Microsoft Sans Serif" w:cs="Microsoft Sans Serif"/>
          <w:sz w:val="20"/>
          <w:szCs w:val="20"/>
        </w:rPr>
        <w:t>Damaged nerves</w:t>
      </w:r>
    </w:p>
    <w:p w14:paraId="1161E0E3" w14:textId="279A667C" w:rsidR="00704900" w:rsidRDefault="00B37B90" w:rsidP="00433FBA">
      <w:pPr>
        <w:pStyle w:val="Standard"/>
        <w:numPr>
          <w:ilvl w:val="1"/>
          <w:numId w:val="5"/>
        </w:numPr>
      </w:pPr>
      <w:r>
        <w:rPr>
          <w:rFonts w:ascii="Microsoft Sans Serif" w:hAnsi="Microsoft Sans Serif" w:cs="Microsoft Sans Serif"/>
          <w:sz w:val="20"/>
          <w:szCs w:val="20"/>
        </w:rPr>
        <w:t>Infections or acute inflammation</w:t>
      </w:r>
    </w:p>
    <w:p w14:paraId="1161E0E4" w14:textId="695A74CB" w:rsidR="00704900" w:rsidRDefault="00B37B90" w:rsidP="00433FBA">
      <w:pPr>
        <w:pStyle w:val="Standard"/>
        <w:numPr>
          <w:ilvl w:val="1"/>
          <w:numId w:val="5"/>
        </w:numPr>
      </w:pPr>
      <w:r>
        <w:rPr>
          <w:rFonts w:ascii="Microsoft Sans Serif" w:hAnsi="Microsoft Sans Serif" w:cs="Microsoft Sans Serif"/>
          <w:sz w:val="20"/>
          <w:szCs w:val="20"/>
        </w:rPr>
        <w:t>Inflammation from radiation treatment</w:t>
      </w:r>
    </w:p>
    <w:p w14:paraId="1161E0E5" w14:textId="77777777" w:rsidR="00704900" w:rsidRDefault="00B37B90">
      <w:pPr>
        <w:pStyle w:val="Standard"/>
      </w:pPr>
      <w:r>
        <w:rPr>
          <w:rFonts w:ascii="Microsoft Sans Serif" w:hAnsi="Microsoft Sans Serif" w:cs="Microsoft Sans Serif"/>
          <w:sz w:val="20"/>
          <w:szCs w:val="20"/>
        </w:rPr>
        <w:t>If you have one or more of the following be sure to have consent from your healthcare provider before having a massage</w:t>
      </w:r>
    </w:p>
    <w:p w14:paraId="1161E0E6" w14:textId="0E4CA645" w:rsidR="00704900" w:rsidRDefault="00B37B90" w:rsidP="00433FBA">
      <w:pPr>
        <w:pStyle w:val="Standard"/>
        <w:numPr>
          <w:ilvl w:val="1"/>
          <w:numId w:val="6"/>
        </w:numPr>
      </w:pPr>
      <w:r>
        <w:rPr>
          <w:rFonts w:ascii="Microsoft Sans Serif" w:hAnsi="Microsoft Sans Serif" w:cs="Microsoft Sans Serif"/>
          <w:sz w:val="20"/>
          <w:szCs w:val="20"/>
        </w:rPr>
        <w:t>Pregnancy</w:t>
      </w:r>
    </w:p>
    <w:p w14:paraId="1161E0E7" w14:textId="2D936E6C" w:rsidR="00704900" w:rsidRDefault="00B37B90" w:rsidP="00433FBA">
      <w:pPr>
        <w:pStyle w:val="Standard"/>
        <w:numPr>
          <w:ilvl w:val="1"/>
          <w:numId w:val="6"/>
        </w:numPr>
      </w:pPr>
      <w:r>
        <w:rPr>
          <w:rFonts w:ascii="Microsoft Sans Serif" w:hAnsi="Microsoft Sans Serif" w:cs="Microsoft Sans Serif"/>
          <w:sz w:val="20"/>
          <w:szCs w:val="20"/>
        </w:rPr>
        <w:t>Cancer</w:t>
      </w:r>
      <w:r>
        <w:rPr>
          <w:rFonts w:ascii="Microsoft Sans Serif" w:hAnsi="Microsoft Sans Serif" w:cs="Microsoft Sans Serif"/>
          <w:sz w:val="20"/>
          <w:szCs w:val="20"/>
        </w:rPr>
        <w:tab/>
      </w:r>
    </w:p>
    <w:p w14:paraId="1161E0E8" w14:textId="0BFFF869" w:rsidR="00704900" w:rsidRDefault="00B37B90" w:rsidP="00433FBA">
      <w:pPr>
        <w:pStyle w:val="Standard"/>
        <w:numPr>
          <w:ilvl w:val="1"/>
          <w:numId w:val="6"/>
        </w:numPr>
      </w:pPr>
      <w:r>
        <w:rPr>
          <w:rFonts w:ascii="Microsoft Sans Serif" w:hAnsi="Microsoft Sans Serif" w:cs="Microsoft Sans Serif"/>
          <w:sz w:val="20"/>
          <w:szCs w:val="20"/>
        </w:rPr>
        <w:t>Fragile skin, as from diabetes or a healing scar</w:t>
      </w:r>
    </w:p>
    <w:p w14:paraId="1161E0E9" w14:textId="75E97915" w:rsidR="00704900" w:rsidRDefault="00B37B90" w:rsidP="00433FBA">
      <w:pPr>
        <w:pStyle w:val="Standard"/>
        <w:numPr>
          <w:ilvl w:val="1"/>
          <w:numId w:val="6"/>
        </w:numPr>
      </w:pPr>
      <w:r>
        <w:rPr>
          <w:rFonts w:ascii="Microsoft Sans Serif" w:hAnsi="Microsoft Sans Serif" w:cs="Microsoft Sans Serif"/>
          <w:sz w:val="20"/>
          <w:szCs w:val="20"/>
        </w:rPr>
        <w:t>Heart problems</w:t>
      </w:r>
    </w:p>
    <w:p w14:paraId="1161E0EA" w14:textId="18D70987" w:rsidR="00704900" w:rsidRDefault="00B37B90" w:rsidP="00433FBA">
      <w:pPr>
        <w:pStyle w:val="Standard"/>
        <w:numPr>
          <w:ilvl w:val="1"/>
          <w:numId w:val="6"/>
        </w:numPr>
      </w:pPr>
      <w:r>
        <w:rPr>
          <w:rFonts w:ascii="Microsoft Sans Serif" w:hAnsi="Microsoft Sans Serif" w:cs="Microsoft Sans Serif"/>
          <w:sz w:val="20"/>
          <w:szCs w:val="20"/>
        </w:rPr>
        <w:t>Dermatomyositis (a disease of the connective tissue)</w:t>
      </w:r>
    </w:p>
    <w:p w14:paraId="1161E0EB" w14:textId="77777777" w:rsidR="00704900" w:rsidRDefault="00B37B90">
      <w:pPr>
        <w:pStyle w:val="Standard"/>
      </w:pPr>
      <w:r>
        <w:rPr>
          <w:rFonts w:ascii="Microsoft Sans Serif" w:hAnsi="Microsoft Sans Serif" w:cs="Microsoft Sans Serif"/>
          <w:sz w:val="20"/>
          <w:szCs w:val="20"/>
        </w:rPr>
        <w:t>I verify that I have read and understand the potential risks/ dangers of massage therapy. I understand that massage therapists do not dia</w:t>
      </w:r>
      <w:r>
        <w:rPr>
          <w:rFonts w:ascii="Microsoft Sans Serif" w:hAnsi="Microsoft Sans Serif" w:cs="Microsoft Sans Serif"/>
          <w:sz w:val="20"/>
          <w:szCs w:val="20"/>
        </w:rPr>
        <w:t xml:space="preserve">gnose conditions or treat them medically.   I acknowledge that massage is not a substitute for medical examination, </w:t>
      </w:r>
      <w:proofErr w:type="gramStart"/>
      <w:r>
        <w:rPr>
          <w:rFonts w:ascii="Microsoft Sans Serif" w:hAnsi="Microsoft Sans Serif" w:cs="Microsoft Sans Serif"/>
          <w:sz w:val="20"/>
          <w:szCs w:val="20"/>
        </w:rPr>
        <w:t>diagnosis</w:t>
      </w:r>
      <w:proofErr w:type="gramEnd"/>
      <w:r>
        <w:rPr>
          <w:rFonts w:ascii="Microsoft Sans Serif" w:hAnsi="Microsoft Sans Serif" w:cs="Microsoft Sans Serif"/>
          <w:sz w:val="20"/>
          <w:szCs w:val="20"/>
        </w:rPr>
        <w:t xml:space="preserve"> or treatment, and that it is recommended that I see a physician for these services.   I affirm that I have stated all my known med</w:t>
      </w:r>
      <w:r>
        <w:rPr>
          <w:rFonts w:ascii="Microsoft Sans Serif" w:hAnsi="Microsoft Sans Serif" w:cs="Microsoft Sans Serif"/>
          <w:sz w:val="20"/>
          <w:szCs w:val="20"/>
        </w:rPr>
        <w:t xml:space="preserve">ical conditions and agree to take it upon myself to keep the massage therapist updated on my health and wellbeing and I understand that there shall be no liability on the </w:t>
      </w:r>
      <w:proofErr w:type="gramStart"/>
      <w:r>
        <w:rPr>
          <w:rFonts w:ascii="Microsoft Sans Serif" w:hAnsi="Microsoft Sans Serif" w:cs="Microsoft Sans Serif"/>
          <w:sz w:val="20"/>
          <w:szCs w:val="20"/>
        </w:rPr>
        <w:t>practitioners</w:t>
      </w:r>
      <w:proofErr w:type="gramEnd"/>
      <w:r>
        <w:rPr>
          <w:rFonts w:ascii="Microsoft Sans Serif" w:hAnsi="Microsoft Sans Serif" w:cs="Microsoft Sans Serif"/>
          <w:sz w:val="20"/>
          <w:szCs w:val="20"/>
        </w:rPr>
        <w:t xml:space="preserve"> part should I fail to do so.</w:t>
      </w:r>
    </w:p>
    <w:p w14:paraId="1161E0EC" w14:textId="77777777" w:rsidR="00704900" w:rsidRDefault="00704900">
      <w:pPr>
        <w:pStyle w:val="Standard"/>
        <w:rPr>
          <w:rFonts w:ascii="Microsoft Sans Serif" w:hAnsi="Microsoft Sans Serif" w:cs="Microsoft Sans Serif"/>
          <w:sz w:val="20"/>
          <w:szCs w:val="20"/>
        </w:rPr>
      </w:pPr>
    </w:p>
    <w:p w14:paraId="1161E0ED" w14:textId="77777777" w:rsidR="00704900" w:rsidRDefault="00704900">
      <w:pPr>
        <w:pStyle w:val="Standard"/>
        <w:rPr>
          <w:rFonts w:ascii="Microsoft Sans Serif" w:hAnsi="Microsoft Sans Serif" w:cs="Microsoft Sans Serif"/>
          <w:sz w:val="20"/>
          <w:szCs w:val="20"/>
        </w:rPr>
      </w:pPr>
    </w:p>
    <w:p w14:paraId="1161E0EE" w14:textId="77777777" w:rsidR="00704900" w:rsidRDefault="00B37B90">
      <w:pPr>
        <w:pStyle w:val="Standard"/>
      </w:pPr>
      <w:r>
        <w:rPr>
          <w:rFonts w:ascii="Microsoft Sans Serif" w:hAnsi="Microsoft Sans Serif" w:cs="Microsoft Sans Serif"/>
          <w:sz w:val="20"/>
          <w:szCs w:val="20"/>
        </w:rPr>
        <w:t>Client’s signature______________________</w:t>
      </w:r>
      <w:r>
        <w:rPr>
          <w:rFonts w:ascii="Microsoft Sans Serif" w:hAnsi="Microsoft Sans Serif" w:cs="Microsoft Sans Serif"/>
          <w:sz w:val="20"/>
          <w:szCs w:val="20"/>
        </w:rPr>
        <w:t>______________________Date____________________</w:t>
      </w:r>
    </w:p>
    <w:p w14:paraId="1161E0EF" w14:textId="77777777" w:rsidR="00704900" w:rsidRDefault="00704900">
      <w:pPr>
        <w:pStyle w:val="Standard"/>
        <w:rPr>
          <w:rFonts w:ascii="Microsoft Sans Serif" w:hAnsi="Microsoft Sans Serif" w:cs="Microsoft Sans Serif"/>
          <w:sz w:val="20"/>
          <w:szCs w:val="20"/>
        </w:rPr>
      </w:pPr>
    </w:p>
    <w:p w14:paraId="1161E0F0" w14:textId="77777777" w:rsidR="00704900" w:rsidRDefault="00704900">
      <w:pPr>
        <w:pStyle w:val="Standard"/>
        <w:rPr>
          <w:rFonts w:ascii="Microsoft Sans Serif" w:hAnsi="Microsoft Sans Serif" w:cs="Microsoft Sans Serif"/>
          <w:sz w:val="20"/>
          <w:szCs w:val="20"/>
        </w:rPr>
      </w:pPr>
    </w:p>
    <w:p w14:paraId="1161E0F1" w14:textId="77777777" w:rsidR="00704900" w:rsidRDefault="00704900">
      <w:pPr>
        <w:pStyle w:val="Standard"/>
        <w:rPr>
          <w:rFonts w:ascii="Microsoft Sans Serif" w:hAnsi="Microsoft Sans Serif" w:cs="Microsoft Sans Serif"/>
          <w:b/>
          <w:sz w:val="19"/>
          <w:szCs w:val="20"/>
        </w:rPr>
      </w:pPr>
    </w:p>
    <w:p w14:paraId="1161E0F2" w14:textId="77777777" w:rsidR="00704900" w:rsidRDefault="00704900">
      <w:pPr>
        <w:pStyle w:val="Standard"/>
        <w:jc w:val="center"/>
        <w:rPr>
          <w:b/>
          <w:bCs/>
        </w:rPr>
      </w:pPr>
    </w:p>
    <w:p w14:paraId="1161E0F3" w14:textId="77777777" w:rsidR="00704900" w:rsidRDefault="00704900">
      <w:pPr>
        <w:pStyle w:val="Standard"/>
        <w:jc w:val="center"/>
        <w:rPr>
          <w:b/>
          <w:bCs/>
        </w:rPr>
      </w:pPr>
    </w:p>
    <w:p w14:paraId="1161E0F4" w14:textId="77777777" w:rsidR="00704900" w:rsidRDefault="00B37B90">
      <w:pPr>
        <w:pStyle w:val="Standard"/>
        <w:jc w:val="center"/>
        <w:rPr>
          <w:b/>
          <w:bCs/>
          <w:sz w:val="28"/>
          <w:szCs w:val="28"/>
        </w:rPr>
      </w:pPr>
      <w:r>
        <w:rPr>
          <w:b/>
          <w:bCs/>
          <w:sz w:val="28"/>
          <w:szCs w:val="28"/>
        </w:rPr>
        <w:t>Privacy Act 1988 (Commonwealth)</w:t>
      </w:r>
    </w:p>
    <w:p w14:paraId="1161E0F5" w14:textId="77777777" w:rsidR="00704900" w:rsidRDefault="00B37B90">
      <w:pPr>
        <w:pStyle w:val="Standard"/>
        <w:jc w:val="both"/>
      </w:pPr>
      <w:r>
        <w:t>This Centre complies with the above act; information provided by you is collected with a view to helping you with your health concerns.  It will never be disclosed to any t</w:t>
      </w:r>
      <w:r>
        <w:t>hird parties or organisations without your permission, other than required by our professional advisors (</w:t>
      </w:r>
      <w:proofErr w:type="spellStart"/>
      <w:r>
        <w:t>eg.</w:t>
      </w:r>
      <w:proofErr w:type="spellEnd"/>
      <w:r>
        <w:t xml:space="preserve"> Insurers – with your consent) or required by law.</w:t>
      </w:r>
    </w:p>
    <w:p w14:paraId="1161E0F6" w14:textId="77777777" w:rsidR="00704900" w:rsidRDefault="00704900">
      <w:pPr>
        <w:pStyle w:val="Standard"/>
        <w:jc w:val="both"/>
      </w:pPr>
    </w:p>
    <w:p w14:paraId="1161E0F7" w14:textId="77777777" w:rsidR="00704900" w:rsidRDefault="00B37B90">
      <w:pPr>
        <w:pStyle w:val="Standard"/>
        <w:jc w:val="both"/>
      </w:pPr>
      <w:r>
        <w:t xml:space="preserve">We require and appreciate your permission </w:t>
      </w:r>
      <w:proofErr w:type="gramStart"/>
      <w:r>
        <w:t>to:-</w:t>
      </w:r>
      <w:proofErr w:type="gramEnd"/>
    </w:p>
    <w:p w14:paraId="1161E0F8" w14:textId="77777777" w:rsidR="00704900" w:rsidRDefault="00B37B90">
      <w:pPr>
        <w:pStyle w:val="Standard"/>
        <w:numPr>
          <w:ilvl w:val="0"/>
          <w:numId w:val="4"/>
        </w:numPr>
        <w:jc w:val="both"/>
      </w:pPr>
      <w:r>
        <w:t xml:space="preserve">Contact you, either by post, fax, email </w:t>
      </w:r>
      <w:r>
        <w:t xml:space="preserve">telephone/mobile or otherwise.    To keep you abreast of news, </w:t>
      </w:r>
      <w:proofErr w:type="gramStart"/>
      <w:r>
        <w:t>developments</w:t>
      </w:r>
      <w:proofErr w:type="gramEnd"/>
      <w:r>
        <w:t xml:space="preserve"> and activities in our Centre, you will be placed on our contact list. This may include sending your newsletters, news items, notifications of changes to our practice hours and proc</w:t>
      </w:r>
      <w:r>
        <w:t>edures, informing you of other therapies offered in this Centre and any upcoming events, activities etc.   Additionally, we may contact you in relation to your care.</w:t>
      </w:r>
    </w:p>
    <w:p w14:paraId="1161E0F9" w14:textId="77777777" w:rsidR="00704900" w:rsidRDefault="00B37B90">
      <w:pPr>
        <w:pStyle w:val="Standard"/>
        <w:numPr>
          <w:ilvl w:val="0"/>
          <w:numId w:val="4"/>
        </w:numPr>
        <w:jc w:val="both"/>
      </w:pPr>
      <w:r>
        <w:t>Share your health information with other practitioners within this Centre (</w:t>
      </w:r>
      <w:proofErr w:type="spellStart"/>
      <w:r>
        <w:t>Healthyself</w:t>
      </w:r>
      <w:proofErr w:type="spellEnd"/>
      <w:r>
        <w:t xml:space="preserve">).  </w:t>
      </w:r>
      <w:r>
        <w:t xml:space="preserve">This may avoid necessary duplication of </w:t>
      </w:r>
      <w:proofErr w:type="gramStart"/>
      <w:r>
        <w:t>paperwork, and</w:t>
      </w:r>
      <w:proofErr w:type="gramEnd"/>
      <w:r>
        <w:t xml:space="preserve"> help achieve superior results when utilising our </w:t>
      </w:r>
      <w:proofErr w:type="spellStart"/>
      <w:r>
        <w:t>intergrated</w:t>
      </w:r>
      <w:proofErr w:type="spellEnd"/>
      <w:r>
        <w:t xml:space="preserve"> therapies to reach your health goals.</w:t>
      </w:r>
    </w:p>
    <w:p w14:paraId="1161E0FA" w14:textId="77777777" w:rsidR="00704900" w:rsidRDefault="00704900">
      <w:pPr>
        <w:pStyle w:val="Standard"/>
        <w:jc w:val="both"/>
      </w:pPr>
    </w:p>
    <w:p w14:paraId="1161E0FB" w14:textId="77777777" w:rsidR="00704900" w:rsidRDefault="00704900">
      <w:pPr>
        <w:pStyle w:val="Standard"/>
        <w:jc w:val="both"/>
      </w:pPr>
    </w:p>
    <w:p w14:paraId="1161E0FC" w14:textId="77777777" w:rsidR="00704900" w:rsidRDefault="00B37B90">
      <w:pPr>
        <w:pStyle w:val="Standard"/>
        <w:jc w:val="both"/>
      </w:pPr>
      <w:r>
        <w:t xml:space="preserve">Client </w:t>
      </w:r>
      <w:proofErr w:type="gramStart"/>
      <w:r>
        <w:t>Signature._</w:t>
      </w:r>
      <w:proofErr w:type="gramEnd"/>
      <w:r>
        <w:t>_______________________________________Date:_______/________/_______</w:t>
      </w:r>
    </w:p>
    <w:p w14:paraId="1161E0FD" w14:textId="77777777" w:rsidR="00704900" w:rsidRDefault="00704900">
      <w:pPr>
        <w:pStyle w:val="Standard"/>
        <w:jc w:val="center"/>
        <w:rPr>
          <w:b/>
          <w:bCs/>
        </w:rPr>
      </w:pPr>
    </w:p>
    <w:sectPr w:rsidR="0070490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630C" w14:textId="77777777" w:rsidR="00B37B90" w:rsidRDefault="00B37B90">
      <w:pPr>
        <w:spacing w:after="0" w:line="240" w:lineRule="auto"/>
      </w:pPr>
      <w:r>
        <w:separator/>
      </w:r>
    </w:p>
  </w:endnote>
  <w:endnote w:type="continuationSeparator" w:id="0">
    <w:p w14:paraId="602450A4" w14:textId="77777777" w:rsidR="00B37B90" w:rsidRDefault="00B3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12A5" w14:textId="77777777" w:rsidR="00B37B90" w:rsidRDefault="00B37B90">
      <w:pPr>
        <w:spacing w:after="0" w:line="240" w:lineRule="auto"/>
      </w:pPr>
      <w:r>
        <w:rPr>
          <w:color w:val="000000"/>
        </w:rPr>
        <w:separator/>
      </w:r>
    </w:p>
  </w:footnote>
  <w:footnote w:type="continuationSeparator" w:id="0">
    <w:p w14:paraId="5FA944BB" w14:textId="77777777" w:rsidR="00B37B90" w:rsidRDefault="00B37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97C57"/>
    <w:multiLevelType w:val="multilevel"/>
    <w:tmpl w:val="B4A6ED36"/>
    <w:styleLink w:val="WWNum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63614A79"/>
    <w:multiLevelType w:val="hybridMultilevel"/>
    <w:tmpl w:val="9C4EE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56CA2"/>
    <w:multiLevelType w:val="hybridMultilevel"/>
    <w:tmpl w:val="9858D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561838"/>
    <w:multiLevelType w:val="multilevel"/>
    <w:tmpl w:val="BFBE60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04979BA"/>
    <w:multiLevelType w:val="multilevel"/>
    <w:tmpl w:val="4638690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72FA2C3E"/>
    <w:multiLevelType w:val="multilevel"/>
    <w:tmpl w:val="15D85C2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04900"/>
    <w:rsid w:val="00433FBA"/>
    <w:rsid w:val="00704900"/>
    <w:rsid w:val="00B37B90"/>
    <w:rsid w:val="00E1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E0D7"/>
  <w15:docId w15:val="{B76C9482-1B3D-4586-9FA6-ABE00547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en-AU"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ListLabel1">
    <w:name w:val="ListLabel 1"/>
    <w:rPr>
      <w:rFonts w:cs="Courier New"/>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Allum</dc:creator>
  <cp:lastModifiedBy>Steve Wilkinson</cp:lastModifiedBy>
  <cp:revision>3</cp:revision>
  <cp:lastPrinted>2022-02-16T13:40:00Z</cp:lastPrinted>
  <dcterms:created xsi:type="dcterms:W3CDTF">2022-02-23T21:17:00Z</dcterms:created>
  <dcterms:modified xsi:type="dcterms:W3CDTF">2022-02-23T21:17:00Z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